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471697" w14:textId="46CC1F47" w:rsidR="00925049" w:rsidRPr="002718FF" w:rsidRDefault="00925049" w:rsidP="00925049">
      <w:pPr>
        <w:shd w:val="clear" w:color="auto" w:fill="FFFFFF" w:themeFill="background1"/>
        <w:spacing w:before="100" w:beforeAutospacing="1" w:after="100" w:afterAutospacing="1" w:line="240" w:lineRule="auto"/>
        <w:outlineLvl w:val="3"/>
        <w:rPr>
          <w:rFonts w:ascii="Rubik" w:eastAsia="Times New Roman" w:hAnsi="Rubik" w:cs="Times New Roman"/>
          <w:b/>
          <w:bCs/>
          <w:i/>
          <w:iCs/>
          <w:color w:val="212121"/>
          <w:kern w:val="0"/>
          <w:sz w:val="32"/>
          <w:szCs w:val="32"/>
          <w14:ligatures w14:val="none"/>
        </w:rPr>
      </w:pPr>
      <w:r w:rsidRPr="00E44504">
        <w:rPr>
          <w:rFonts w:ascii="Rubik" w:eastAsia="Times New Roman" w:hAnsi="Rubik" w:cs="Times New Roman"/>
          <w:color w:val="212121"/>
          <w:kern w:val="0"/>
          <w:sz w:val="32"/>
          <w:szCs w:val="32"/>
          <w14:ligatures w14:val="none"/>
        </w:rPr>
        <w:t>Your responses</w:t>
      </w:r>
      <w:r w:rsidRPr="00E44504">
        <w:rPr>
          <w:rFonts w:ascii="Rubik" w:eastAsia="Times New Roman" w:hAnsi="Rubik" w:cs="Times New Roman"/>
          <w:color w:val="212121"/>
          <w:kern w:val="0"/>
          <w:sz w:val="32"/>
          <w:szCs w:val="32"/>
          <w14:ligatures w14:val="none"/>
        </w:rPr>
        <w:t xml:space="preserve"> will be used to determine political endorsements by the ASEA Political Action Committee (PAC). </w:t>
      </w:r>
      <w:r w:rsidRPr="002718FF">
        <w:rPr>
          <w:rFonts w:ascii="Rubik" w:eastAsia="Times New Roman" w:hAnsi="Rubik" w:cs="Times New Roman"/>
          <w:b/>
          <w:bCs/>
          <w:i/>
          <w:iCs/>
          <w:color w:val="212121"/>
          <w:kern w:val="0"/>
          <w:sz w:val="32"/>
          <w:szCs w:val="32"/>
          <w14:ligatures w14:val="none"/>
        </w:rPr>
        <w:t>Responses are due June 8</w:t>
      </w:r>
      <w:r w:rsidRPr="002718FF">
        <w:rPr>
          <w:rFonts w:ascii="Rubik" w:eastAsia="Times New Roman" w:hAnsi="Rubik" w:cs="Times New Roman"/>
          <w:b/>
          <w:bCs/>
          <w:i/>
          <w:iCs/>
          <w:color w:val="212121"/>
          <w:kern w:val="0"/>
          <w:sz w:val="32"/>
          <w:szCs w:val="32"/>
          <w:vertAlign w:val="superscript"/>
          <w14:ligatures w14:val="none"/>
        </w:rPr>
        <w:t>th</w:t>
      </w:r>
      <w:r w:rsidRPr="002718FF">
        <w:rPr>
          <w:rFonts w:ascii="Rubik" w:eastAsia="Times New Roman" w:hAnsi="Rubik" w:cs="Times New Roman"/>
          <w:b/>
          <w:bCs/>
          <w:i/>
          <w:iCs/>
          <w:color w:val="212121"/>
          <w:kern w:val="0"/>
          <w:sz w:val="32"/>
          <w:szCs w:val="32"/>
          <w14:ligatures w14:val="none"/>
        </w:rPr>
        <w:t>.</w:t>
      </w:r>
    </w:p>
    <w:p w14:paraId="0D3A672A" w14:textId="6B63B0A2" w:rsidR="00925049" w:rsidRPr="00E44504" w:rsidRDefault="00925049" w:rsidP="00925049">
      <w:pPr>
        <w:shd w:val="clear" w:color="auto" w:fill="FFFFFF" w:themeFill="background1"/>
        <w:spacing w:before="100" w:beforeAutospacing="1" w:after="100" w:afterAutospacing="1" w:line="240" w:lineRule="auto"/>
        <w:outlineLvl w:val="3"/>
        <w:rPr>
          <w:rFonts w:ascii="Rubik" w:eastAsia="Times New Roman" w:hAnsi="Rubik" w:cs="Times New Roman"/>
          <w:i/>
          <w:iCs/>
          <w:color w:val="212121"/>
          <w:kern w:val="0"/>
          <w:sz w:val="32"/>
          <w:szCs w:val="32"/>
          <w14:ligatures w14:val="none"/>
        </w:rPr>
      </w:pPr>
      <w:r w:rsidRPr="00E44504">
        <w:rPr>
          <w:rFonts w:ascii="Rubik" w:eastAsia="Times New Roman" w:hAnsi="Rubik" w:cs="Times New Roman"/>
          <w:i/>
          <w:iCs/>
          <w:color w:val="212121"/>
          <w:kern w:val="0"/>
          <w:sz w:val="32"/>
          <w:szCs w:val="32"/>
          <w14:ligatures w14:val="none"/>
        </w:rPr>
        <w:t xml:space="preserve">If you are seeking a financial contribution from the PAC, </w:t>
      </w:r>
      <w:r w:rsidR="00765164">
        <w:rPr>
          <w:rFonts w:ascii="Rubik" w:eastAsia="Times New Roman" w:hAnsi="Rubik" w:cs="Times New Roman"/>
          <w:i/>
          <w:iCs/>
          <w:color w:val="212121"/>
          <w:kern w:val="0"/>
          <w:sz w:val="32"/>
          <w:szCs w:val="32"/>
          <w14:ligatures w14:val="none"/>
        </w:rPr>
        <w:t xml:space="preserve">please </w:t>
      </w:r>
      <w:r w:rsidR="0026772C" w:rsidRPr="00E44504">
        <w:rPr>
          <w:rFonts w:ascii="Rubik" w:eastAsia="Times New Roman" w:hAnsi="Rubik" w:cs="Times New Roman"/>
          <w:i/>
          <w:iCs/>
          <w:color w:val="212121"/>
          <w:kern w:val="0"/>
          <w:sz w:val="32"/>
          <w:szCs w:val="32"/>
          <w14:ligatures w14:val="none"/>
        </w:rPr>
        <w:t xml:space="preserve">send a separate request to </w:t>
      </w:r>
      <w:hyperlink r:id="rId7" w:history="1">
        <w:r w:rsidR="007764E1" w:rsidRPr="00D00E96">
          <w:rPr>
            <w:rStyle w:val="Hyperlink"/>
            <w:rFonts w:ascii="Rubik" w:eastAsia="Times New Roman" w:hAnsi="Rubik" w:cs="Times New Roman"/>
            <w:i/>
            <w:iCs/>
            <w:kern w:val="0"/>
            <w:sz w:val="32"/>
            <w:szCs w:val="32"/>
            <w14:ligatures w14:val="none"/>
          </w:rPr>
          <w:t>allianas@afscmelocal52.org</w:t>
        </w:r>
      </w:hyperlink>
      <w:r w:rsidRPr="00E44504">
        <w:rPr>
          <w:rFonts w:ascii="Rubik" w:eastAsia="Times New Roman" w:hAnsi="Rubik" w:cs="Times New Roman"/>
          <w:i/>
          <w:iCs/>
          <w:color w:val="212121"/>
          <w:kern w:val="0"/>
          <w:sz w:val="32"/>
          <w:szCs w:val="32"/>
          <w14:ligatures w14:val="none"/>
        </w:rPr>
        <w:t>.</w:t>
      </w:r>
      <w:r w:rsidR="007764E1">
        <w:rPr>
          <w:rFonts w:ascii="Rubik" w:eastAsia="Times New Roman" w:hAnsi="Rubik" w:cs="Times New Roman"/>
          <w:i/>
          <w:iCs/>
          <w:color w:val="212121"/>
          <w:kern w:val="0"/>
          <w:sz w:val="32"/>
          <w:szCs w:val="32"/>
          <w14:ligatures w14:val="none"/>
        </w:rPr>
        <w:t xml:space="preserve"> </w:t>
      </w:r>
    </w:p>
    <w:p w14:paraId="4B5182E7" w14:textId="72EA1B08" w:rsidR="002718FF" w:rsidRDefault="002718FF" w:rsidP="006101BB">
      <w:pPr>
        <w:shd w:val="clear" w:color="auto" w:fill="FFFFFF" w:themeFill="background1"/>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E44504">
        <w:rPr>
          <w:rFonts w:ascii="Rubik" w:eastAsia="Times New Roman" w:hAnsi="Rubik" w:cs="Times New Roman"/>
          <w:noProof/>
          <w:color w:val="212121"/>
          <w:kern w:val="0"/>
          <w:sz w:val="32"/>
          <w:szCs w:val="32"/>
        </w:rPr>
        <mc:AlternateContent>
          <mc:Choice Requires="wps">
            <w:drawing>
              <wp:anchor distT="0" distB="0" distL="114300" distR="114300" simplePos="0" relativeHeight="251659264" behindDoc="0" locked="0" layoutInCell="1" allowOverlap="1" wp14:anchorId="48613465" wp14:editId="407FF04B">
                <wp:simplePos x="0" y="0"/>
                <wp:positionH relativeFrom="margin">
                  <wp:align>center</wp:align>
                </wp:positionH>
                <wp:positionV relativeFrom="paragraph">
                  <wp:posOffset>1715897</wp:posOffset>
                </wp:positionV>
                <wp:extent cx="4937760" cy="9144"/>
                <wp:effectExtent l="0" t="0" r="34290" b="29210"/>
                <wp:wrapNone/>
                <wp:docPr id="1290710906" name="Straight Connector 4"/>
                <wp:cNvGraphicFramePr/>
                <a:graphic xmlns:a="http://schemas.openxmlformats.org/drawingml/2006/main">
                  <a:graphicData uri="http://schemas.microsoft.com/office/word/2010/wordprocessingShape">
                    <wps:wsp>
                      <wps:cNvCnPr/>
                      <wps:spPr>
                        <a:xfrm>
                          <a:off x="0" y="0"/>
                          <a:ext cx="4937760" cy="9144"/>
                        </a:xfrm>
                        <a:prstGeom prst="line">
                          <a:avLst/>
                        </a:prstGeom>
                        <a:ln>
                          <a:solidFill>
                            <a:srgbClr val="002060"/>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6FA88D" id="Straight Connector 4" o:spid="_x0000_s1026" style="position:absolute;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35.1pt" to="388.8pt,1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" strokecolor="#002060" strokeweight="1.5pt">
                <v:stroke joinstyle="miter"/>
                <w10:wrap anchorx="margin"/>
              </v:line>
            </w:pict>
          </mc:Fallback>
        </mc:AlternateContent>
      </w:r>
      <w:r w:rsidR="00925049" w:rsidRPr="00E44504">
        <w:rPr>
          <w:rFonts w:ascii="Rubik" w:eastAsia="Times New Roman" w:hAnsi="Rubik" w:cs="Times New Roman"/>
          <w:color w:val="212121"/>
          <w:kern w:val="0"/>
          <w:sz w:val="32"/>
          <w:szCs w:val="32"/>
          <w14:ligatures w14:val="none"/>
        </w:rPr>
        <w:t xml:space="preserve">Endorsement decisions will be communicated to the ASEA/AFSCME Local 52 membership. Please note that, unless you indicate an objection, your responses may be quoted in union publications. </w:t>
      </w:r>
      <w:r w:rsidR="00925049" w:rsidRPr="00E44504">
        <w:rPr>
          <w:rFonts w:ascii="Rubik" w:eastAsia="Times New Roman" w:hAnsi="Rubik" w:cs="Times New Roman"/>
          <w:color w:val="212121"/>
          <w:kern w:val="0"/>
          <w:sz w:val="32"/>
          <w:szCs w:val="32"/>
          <w14:ligatures w14:val="none"/>
        </w:rPr>
        <w:br/>
      </w:r>
      <w:r w:rsidR="00925049" w:rsidRPr="00E44504">
        <w:rPr>
          <w:rFonts w:ascii="Rubik" w:eastAsia="Times New Roman" w:hAnsi="Rubik" w:cs="Times New Roman"/>
          <w:color w:val="212121"/>
          <w:kern w:val="0"/>
          <w:sz w:val="32"/>
          <w:szCs w:val="32"/>
          <w14:ligatures w14:val="none"/>
        </w:rPr>
        <w:br/>
        <w:t>If you have questions, contact ASEA</w:t>
      </w:r>
      <w:r w:rsidR="00BB513B" w:rsidRPr="00E44504">
        <w:rPr>
          <w:rFonts w:ascii="Rubik" w:eastAsia="Times New Roman" w:hAnsi="Rubik" w:cs="Times New Roman"/>
          <w:color w:val="212121"/>
          <w:kern w:val="0"/>
          <w:sz w:val="32"/>
          <w:szCs w:val="32"/>
          <w14:ligatures w14:val="none"/>
        </w:rPr>
        <w:t>’s</w:t>
      </w:r>
      <w:r w:rsidR="00925049" w:rsidRPr="00E44504">
        <w:rPr>
          <w:rFonts w:ascii="Rubik" w:eastAsia="Times New Roman" w:hAnsi="Rubik" w:cs="Times New Roman"/>
          <w:color w:val="212121"/>
          <w:kern w:val="0"/>
          <w:sz w:val="32"/>
          <w:szCs w:val="32"/>
          <w14:ligatures w14:val="none"/>
        </w:rPr>
        <w:t xml:space="preserve"> Government Relations Officer Alliana Salanguit at (907) 463-4949 or AllianaS@afscmelocal52.org.</w:t>
      </w:r>
      <w:r w:rsidR="006101BB" w:rsidRPr="00CF6402">
        <w:rPr>
          <w:rFonts w:ascii="Rubik" w:eastAsia="Times New Roman" w:hAnsi="Rubik" w:cs="Times New Roman"/>
          <w:b/>
          <w:bCs/>
          <w:color w:val="212121"/>
          <w:kern w:val="0"/>
          <w:sz w:val="32"/>
          <w:szCs w:val="32"/>
          <w14:ligatures w14:val="none"/>
        </w:rPr>
        <w:br/>
      </w:r>
      <w:r>
        <w:rPr>
          <w:rFonts w:ascii="Rubik" w:eastAsia="Times New Roman" w:hAnsi="Rubik" w:cs="Times New Roman"/>
          <w:b/>
          <w:bCs/>
          <w:color w:val="212121"/>
          <w:kern w:val="0"/>
          <w:sz w:val="32"/>
          <w:szCs w:val="32"/>
          <w14:ligatures w14:val="none"/>
        </w:rPr>
        <w:br/>
      </w:r>
    </w:p>
    <w:p w14:paraId="638F3748" w14:textId="0EB045EB" w:rsidR="006101BB" w:rsidRPr="00CF6402" w:rsidRDefault="006101BB" w:rsidP="006101BB">
      <w:pPr>
        <w:shd w:val="clear" w:color="auto" w:fill="FFFFFF" w:themeFill="background1"/>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kern w:val="0"/>
          <w:sz w:val="32"/>
          <w:szCs w:val="32"/>
          <w14:ligatures w14:val="none"/>
        </w:rPr>
        <w:t xml:space="preserve">First Name: </w:t>
      </w:r>
      <w:r w:rsidRPr="00CF6402">
        <w:rPr>
          <w:rFonts w:ascii="Rubik" w:eastAsia="Times New Roman" w:hAnsi="Rubik" w:cs="Times New Roman"/>
          <w:b/>
          <w:bCs/>
          <w:color w:val="212121"/>
          <w:kern w:val="0"/>
          <w:sz w:val="32"/>
          <w:szCs w:val="32"/>
          <w14:ligatures w14:val="none"/>
        </w:rPr>
        <w:br/>
        <w:t xml:space="preserve">Last Name: </w:t>
      </w:r>
      <w:r w:rsidRPr="00CF6402">
        <w:rPr>
          <w:rFonts w:ascii="Rubik" w:eastAsia="Times New Roman" w:hAnsi="Rubik" w:cs="Times New Roman"/>
          <w:b/>
          <w:bCs/>
          <w:color w:val="212121"/>
          <w:kern w:val="0"/>
          <w:sz w:val="32"/>
          <w:szCs w:val="32"/>
          <w14:ligatures w14:val="none"/>
        </w:rPr>
        <w:br/>
        <w:t>Town/City:</w:t>
      </w:r>
      <w:r w:rsidRPr="00CF6402">
        <w:rPr>
          <w:rFonts w:ascii="Rubik" w:eastAsia="Times New Roman" w:hAnsi="Rubik" w:cs="Times New Roman"/>
          <w:b/>
          <w:bCs/>
          <w:color w:val="212121"/>
          <w:kern w:val="0"/>
          <w:sz w:val="32"/>
          <w:szCs w:val="32"/>
          <w14:ligatures w14:val="none"/>
        </w:rPr>
        <w:br/>
        <w:t>Occupation:</w:t>
      </w:r>
      <w:r w:rsidRPr="00CF6402">
        <w:rPr>
          <w:rFonts w:ascii="Rubik" w:eastAsia="Times New Roman" w:hAnsi="Rubik" w:cs="Times New Roman"/>
          <w:b/>
          <w:bCs/>
          <w:color w:val="212121"/>
          <w:kern w:val="0"/>
          <w:sz w:val="32"/>
          <w:szCs w:val="32"/>
          <w14:ligatures w14:val="none"/>
        </w:rPr>
        <w:br/>
      </w:r>
      <w:r w:rsidR="00D1402A" w:rsidRPr="00CF6402">
        <w:rPr>
          <w:rFonts w:ascii="Rubik" w:eastAsia="Times New Roman" w:hAnsi="Rubik" w:cs="Times New Roman"/>
          <w:b/>
          <w:bCs/>
          <w:color w:val="212121"/>
          <w:kern w:val="0"/>
          <w:sz w:val="32"/>
          <w:szCs w:val="32"/>
          <w14:ligatures w14:val="none"/>
        </w:rPr>
        <w:t>Office seeking (District, Rep./Sen):</w:t>
      </w:r>
      <w:r w:rsidR="00206F9A" w:rsidRPr="00CF6402">
        <w:rPr>
          <w:rFonts w:ascii="Rubik" w:eastAsia="Times New Roman" w:hAnsi="Rubik" w:cs="Times New Roman"/>
          <w:b/>
          <w:bCs/>
          <w:color w:val="212121"/>
          <w:kern w:val="0"/>
          <w:sz w:val="32"/>
          <w:szCs w:val="32"/>
          <w14:ligatures w14:val="none"/>
        </w:rPr>
        <w:br/>
      </w:r>
      <w:r w:rsidRPr="00CF6402">
        <w:rPr>
          <w:rFonts w:ascii="Rubik" w:eastAsia="Times New Roman" w:hAnsi="Rubik" w:cs="Times New Roman"/>
          <w:b/>
          <w:bCs/>
          <w:color w:val="212121"/>
          <w:kern w:val="0"/>
          <w:sz w:val="32"/>
          <w:szCs w:val="32"/>
          <w14:ligatures w14:val="none"/>
        </w:rPr>
        <w:br/>
        <w:t>Point of Contact:</w:t>
      </w:r>
      <w:r w:rsidRPr="00CF6402">
        <w:rPr>
          <w:rFonts w:ascii="Rubik" w:eastAsia="Times New Roman" w:hAnsi="Rubik" w:cs="Times New Roman"/>
          <w:b/>
          <w:bCs/>
          <w:color w:val="212121"/>
          <w:kern w:val="0"/>
          <w:sz w:val="32"/>
          <w:szCs w:val="32"/>
          <w14:ligatures w14:val="none"/>
        </w:rPr>
        <w:br/>
        <w:t>Email:</w:t>
      </w:r>
      <w:r w:rsidRPr="00CF6402">
        <w:rPr>
          <w:rFonts w:ascii="Rubik" w:eastAsia="Times New Roman" w:hAnsi="Rubik" w:cs="Times New Roman"/>
          <w:b/>
          <w:bCs/>
          <w:color w:val="212121"/>
          <w:kern w:val="0"/>
          <w:sz w:val="32"/>
          <w:szCs w:val="32"/>
          <w14:ligatures w14:val="none"/>
        </w:rPr>
        <w:br/>
        <w:t>Phone:</w:t>
      </w:r>
      <w:r w:rsidRPr="00CF6402">
        <w:rPr>
          <w:rFonts w:ascii="Rubik" w:eastAsia="Times New Roman" w:hAnsi="Rubik" w:cs="Times New Roman"/>
          <w:b/>
          <w:bCs/>
          <w:color w:val="212121"/>
          <w:kern w:val="0"/>
          <w:sz w:val="32"/>
          <w:szCs w:val="32"/>
          <w14:ligatures w14:val="none"/>
        </w:rPr>
        <w:br/>
        <w:t>Political Affiliation:</w:t>
      </w:r>
    </w:p>
    <w:p w14:paraId="6284C49D" w14:textId="77777777" w:rsidR="00CF6402" w:rsidRPr="00CF6402" w:rsidRDefault="00CF6402" w:rsidP="006101BB">
      <w:pPr>
        <w:shd w:val="clear" w:color="auto" w:fill="FFFFFF" w:themeFill="background1"/>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p>
    <w:p w14:paraId="67A842D5" w14:textId="77777777" w:rsidR="00CF6402" w:rsidRPr="00CF6402" w:rsidRDefault="00CF6402" w:rsidP="006101BB">
      <w:pPr>
        <w:shd w:val="clear" w:color="auto" w:fill="FFFFFF" w:themeFill="background1"/>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p>
    <w:p w14:paraId="57F48E41" w14:textId="54B20AEC" w:rsidR="00CF6402" w:rsidRPr="00CF6402" w:rsidRDefault="00CF6402" w:rsidP="00CF6402">
      <w:pPr>
        <w:pStyle w:val="ListParagraph"/>
        <w:numPr>
          <w:ilvl w:val="0"/>
          <w:numId w:val="1"/>
        </w:numPr>
        <w:shd w:val="clear" w:color="auto" w:fill="FFFFFF" w:themeFill="background1"/>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kern w:val="0"/>
          <w:sz w:val="32"/>
          <w:szCs w:val="32"/>
          <w14:ligatures w14:val="none"/>
        </w:rPr>
        <w:lastRenderedPageBreak/>
        <w:t xml:space="preserve">Are you </w:t>
      </w:r>
      <w:r w:rsidRPr="00CF6402">
        <w:rPr>
          <w:rFonts w:ascii="Rubik" w:eastAsia="Times New Roman" w:hAnsi="Rubik" w:cs="Times New Roman"/>
          <w:b/>
          <w:bCs/>
          <w:color w:val="212121"/>
          <w:sz w:val="32"/>
          <w:szCs w:val="32"/>
        </w:rPr>
        <w:t>a current or former union member? If so, which union(s)?</w:t>
      </w:r>
      <w:r w:rsidRPr="00CF6402">
        <w:rPr>
          <w:rFonts w:ascii="Rubik" w:eastAsia="Times New Roman" w:hAnsi="Rubik" w:cs="Times New Roman"/>
          <w:b/>
          <w:bCs/>
          <w:color w:val="212121"/>
          <w:sz w:val="32"/>
          <w:szCs w:val="32"/>
        </w:rPr>
        <w:br/>
      </w:r>
      <w:r w:rsidRPr="00CF6402">
        <w:rPr>
          <w:rFonts w:ascii="Rubik" w:eastAsia="Times New Roman" w:hAnsi="Rubik" w:cs="Times New Roman"/>
          <w:color w:val="212121"/>
          <w:kern w:val="0"/>
          <w:sz w:val="32"/>
          <w:szCs w:val="32"/>
          <w14:ligatures w14:val="none"/>
        </w:rPr>
        <w:t>Answer:</w:t>
      </w:r>
      <w:r w:rsidRPr="00CF6402">
        <w:rPr>
          <w:rFonts w:ascii="Rubik" w:eastAsia="Times New Roman" w:hAnsi="Rubik" w:cs="Times New Roman"/>
          <w:b/>
          <w:bCs/>
          <w:color w:val="212121"/>
          <w:kern w:val="0"/>
          <w:sz w:val="32"/>
          <w:szCs w:val="32"/>
          <w14:ligatures w14:val="none"/>
        </w:rPr>
        <w:t xml:space="preserve"> </w:t>
      </w:r>
    </w:p>
    <w:p w14:paraId="5C023FCF" w14:textId="77777777" w:rsidR="00CF6402" w:rsidRPr="00CF6402" w:rsidRDefault="00CF6402" w:rsidP="00CF6402">
      <w:pPr>
        <w:pStyle w:val="ListParagraph"/>
        <w:shd w:val="clear" w:color="auto" w:fill="FFFFFF"/>
        <w:spacing w:before="100" w:beforeAutospacing="1" w:after="100" w:afterAutospacing="1" w:line="240" w:lineRule="auto"/>
        <w:ind w:left="360"/>
        <w:outlineLvl w:val="3"/>
        <w:rPr>
          <w:rFonts w:ascii="Rubik" w:eastAsia="Times New Roman" w:hAnsi="Rubik" w:cs="Times New Roman"/>
          <w:b/>
          <w:bCs/>
          <w:color w:val="212121"/>
          <w:kern w:val="0"/>
          <w:sz w:val="32"/>
          <w:szCs w:val="32"/>
          <w14:ligatures w14:val="none"/>
        </w:rPr>
      </w:pPr>
    </w:p>
    <w:p w14:paraId="5D56CD20" w14:textId="67690A07" w:rsidR="00CF6402" w:rsidRPr="00CF6402" w:rsidRDefault="00CF6402" w:rsidP="00CF6402">
      <w:pPr>
        <w:pStyle w:val="ListParagraph"/>
        <w:numPr>
          <w:ilvl w:val="0"/>
          <w:numId w:val="1"/>
        </w:numPr>
        <w:shd w:val="clear" w:color="auto" w:fill="FFFFFF" w:themeFill="background1"/>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sz w:val="32"/>
          <w:szCs w:val="32"/>
        </w:rPr>
        <w:t>Do you have any relationships with current or former ASEA members? If so, who?</w:t>
      </w:r>
      <w:r w:rsidRPr="00CF6402">
        <w:rPr>
          <w:rFonts w:ascii="Rubik" w:eastAsia="Times New Roman" w:hAnsi="Rubik" w:cs="Times New Roman"/>
          <w:b/>
          <w:bCs/>
          <w:color w:val="212121"/>
          <w:sz w:val="32"/>
          <w:szCs w:val="32"/>
        </w:rPr>
        <w:br/>
      </w:r>
      <w:r w:rsidRPr="00CF6402">
        <w:rPr>
          <w:rFonts w:ascii="Rubik" w:eastAsia="Times New Roman" w:hAnsi="Rubik" w:cs="Times New Roman"/>
          <w:color w:val="212121"/>
          <w:kern w:val="0"/>
          <w:sz w:val="32"/>
          <w:szCs w:val="32"/>
          <w14:ligatures w14:val="none"/>
        </w:rPr>
        <w:t>Answer:</w:t>
      </w:r>
    </w:p>
    <w:p w14:paraId="6608382A" w14:textId="77777777" w:rsidR="00CF6402" w:rsidRPr="00CF6402" w:rsidRDefault="00CF6402" w:rsidP="00CF6402">
      <w:pPr>
        <w:pStyle w:val="ListParagraph"/>
        <w:rPr>
          <w:rFonts w:ascii="Rubik" w:eastAsia="Times New Roman" w:hAnsi="Rubik" w:cs="Times New Roman"/>
          <w:b/>
          <w:bCs/>
          <w:color w:val="212121"/>
          <w:kern w:val="0"/>
          <w:sz w:val="32"/>
          <w:szCs w:val="32"/>
          <w14:ligatures w14:val="none"/>
        </w:rPr>
      </w:pPr>
    </w:p>
    <w:p w14:paraId="645F808B" w14:textId="393A4D06" w:rsidR="00CF6402" w:rsidRPr="00CF6402" w:rsidRDefault="00CF6402" w:rsidP="00CF6402">
      <w:pPr>
        <w:pStyle w:val="ListParagraph"/>
        <w:numPr>
          <w:ilvl w:val="0"/>
          <w:numId w:val="1"/>
        </w:numPr>
        <w:shd w:val="clear" w:color="auto" w:fill="FFFFFF" w:themeFill="background1"/>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kern w:val="0"/>
          <w:sz w:val="32"/>
          <w:szCs w:val="32"/>
          <w14:ligatures w14:val="none"/>
        </w:rPr>
        <w:t xml:space="preserve">Why are you seeking ASEA/AFSCME Local 52 PAC’s endorsement? </w:t>
      </w:r>
      <w:r>
        <w:rPr>
          <w:rFonts w:ascii="Rubik" w:eastAsia="Times New Roman" w:hAnsi="Rubik" w:cs="Times New Roman"/>
          <w:b/>
          <w:bCs/>
          <w:color w:val="212121"/>
          <w:kern w:val="0"/>
          <w:sz w:val="32"/>
          <w:szCs w:val="32"/>
          <w14:ligatures w14:val="none"/>
        </w:rPr>
        <w:br/>
      </w:r>
      <w:r>
        <w:rPr>
          <w:rFonts w:ascii="Rubik" w:eastAsia="Times New Roman" w:hAnsi="Rubik" w:cs="Times New Roman"/>
          <w:color w:val="212121"/>
          <w:kern w:val="0"/>
          <w:sz w:val="32"/>
          <w:szCs w:val="32"/>
          <w14:ligatures w14:val="none"/>
        </w:rPr>
        <w:t>Answer:</w:t>
      </w:r>
    </w:p>
    <w:p w14:paraId="3ED333CE" w14:textId="77777777" w:rsidR="00CF6402" w:rsidRPr="00CF6402" w:rsidRDefault="00CF6402" w:rsidP="00CF6402">
      <w:pPr>
        <w:pStyle w:val="ListParagraph"/>
        <w:rPr>
          <w:rFonts w:ascii="Rubik" w:eastAsia="Times New Roman" w:hAnsi="Rubik" w:cs="Times New Roman"/>
          <w:b/>
          <w:bCs/>
          <w:color w:val="212121"/>
          <w:kern w:val="0"/>
          <w:sz w:val="32"/>
          <w:szCs w:val="32"/>
          <w14:ligatures w14:val="none"/>
        </w:rPr>
      </w:pPr>
    </w:p>
    <w:p w14:paraId="47774179" w14:textId="6479BA04" w:rsidR="00CF6402" w:rsidRPr="00CF6402" w:rsidRDefault="00CF6402" w:rsidP="00CF6402">
      <w:pPr>
        <w:pStyle w:val="ListParagraph"/>
        <w:numPr>
          <w:ilvl w:val="0"/>
          <w:numId w:val="1"/>
        </w:numPr>
        <w:shd w:val="clear" w:color="auto" w:fill="FFFFFF"/>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kern w:val="0"/>
          <w:sz w:val="32"/>
          <w:szCs w:val="32"/>
          <w14:ligatures w14:val="none"/>
        </w:rPr>
        <w:t>What other union endorsements do you have and what others are you seeking?</w:t>
      </w:r>
      <w:r>
        <w:rPr>
          <w:rFonts w:ascii="Rubik" w:eastAsia="Times New Roman" w:hAnsi="Rubik" w:cs="Times New Roman"/>
          <w:b/>
          <w:bCs/>
          <w:color w:val="212121"/>
          <w:kern w:val="0"/>
          <w:sz w:val="32"/>
          <w:szCs w:val="32"/>
          <w14:ligatures w14:val="none"/>
        </w:rPr>
        <w:br/>
      </w:r>
      <w:r>
        <w:rPr>
          <w:rFonts w:ascii="Rubik" w:eastAsia="Times New Roman" w:hAnsi="Rubik" w:cs="Times New Roman"/>
          <w:color w:val="212121"/>
          <w:kern w:val="0"/>
          <w:sz w:val="32"/>
          <w:szCs w:val="32"/>
          <w14:ligatures w14:val="none"/>
        </w:rPr>
        <w:t>Answer:</w:t>
      </w:r>
    </w:p>
    <w:p w14:paraId="45179E6A" w14:textId="77777777" w:rsidR="00CF6402" w:rsidRPr="00CF6402" w:rsidRDefault="00CF6402" w:rsidP="00CF6402">
      <w:pPr>
        <w:pStyle w:val="ListParagraph"/>
        <w:rPr>
          <w:rFonts w:ascii="Rubik" w:eastAsia="Times New Roman" w:hAnsi="Rubik" w:cs="Times New Roman"/>
          <w:b/>
          <w:bCs/>
          <w:color w:val="212121"/>
          <w:kern w:val="0"/>
          <w:sz w:val="32"/>
          <w:szCs w:val="32"/>
          <w14:ligatures w14:val="none"/>
        </w:rPr>
      </w:pPr>
    </w:p>
    <w:p w14:paraId="36253215" w14:textId="77257214" w:rsidR="00CF6402" w:rsidRPr="00CF6402" w:rsidRDefault="00CF6402" w:rsidP="00CF6402">
      <w:pPr>
        <w:pStyle w:val="ListParagraph"/>
        <w:numPr>
          <w:ilvl w:val="0"/>
          <w:numId w:val="1"/>
        </w:numPr>
        <w:shd w:val="clear" w:color="auto" w:fill="FFFFFF"/>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kern w:val="0"/>
          <w:sz w:val="32"/>
          <w:szCs w:val="32"/>
          <w14:ligatures w14:val="none"/>
        </w:rPr>
        <w:t>How will you win this election? What is your path to victory (for the primary and/or general election, if applicable)?</w:t>
      </w:r>
      <w:r>
        <w:rPr>
          <w:rFonts w:ascii="Rubik" w:eastAsia="Times New Roman" w:hAnsi="Rubik" w:cs="Times New Roman"/>
          <w:b/>
          <w:bCs/>
          <w:color w:val="212121"/>
          <w:kern w:val="0"/>
          <w:sz w:val="32"/>
          <w:szCs w:val="32"/>
          <w14:ligatures w14:val="none"/>
        </w:rPr>
        <w:br/>
      </w:r>
      <w:r>
        <w:rPr>
          <w:rFonts w:ascii="Rubik" w:eastAsia="Times New Roman" w:hAnsi="Rubik" w:cs="Times New Roman"/>
          <w:color w:val="212121"/>
          <w:kern w:val="0"/>
          <w:sz w:val="32"/>
          <w:szCs w:val="32"/>
          <w14:ligatures w14:val="none"/>
        </w:rPr>
        <w:t>Answer:</w:t>
      </w:r>
      <w:r w:rsidRPr="00CF6402">
        <w:rPr>
          <w:rFonts w:ascii="Rubik" w:eastAsia="Times New Roman" w:hAnsi="Rubik" w:cs="Times New Roman"/>
          <w:b/>
          <w:bCs/>
          <w:color w:val="212121"/>
          <w:kern w:val="0"/>
          <w:sz w:val="32"/>
          <w:szCs w:val="32"/>
          <w14:ligatures w14:val="none"/>
        </w:rPr>
        <w:br/>
      </w:r>
    </w:p>
    <w:p w14:paraId="4BFF26D8" w14:textId="0C7073C4" w:rsidR="00CF6402" w:rsidRPr="00CF6402" w:rsidRDefault="00CF6402" w:rsidP="00CF6402">
      <w:pPr>
        <w:pStyle w:val="ListParagraph"/>
        <w:numPr>
          <w:ilvl w:val="0"/>
          <w:numId w:val="1"/>
        </w:numPr>
        <w:shd w:val="clear" w:color="auto" w:fill="FFFFFF"/>
        <w:spacing w:after="150" w:line="240" w:lineRule="auto"/>
        <w:rPr>
          <w:rFonts w:ascii="Rubik" w:eastAsia="Times New Roman" w:hAnsi="Rubik" w:cs="Times New Roman"/>
          <w:b/>
          <w:bCs/>
          <w:color w:val="212529"/>
          <w:kern w:val="0"/>
          <w:sz w:val="32"/>
          <w:szCs w:val="32"/>
          <w14:ligatures w14:val="none"/>
        </w:rPr>
      </w:pPr>
      <w:r w:rsidRPr="00CF6402">
        <w:rPr>
          <w:rFonts w:ascii="Rubik" w:eastAsia="Times New Roman" w:hAnsi="Rubik" w:cs="Times New Roman"/>
          <w:b/>
          <w:bCs/>
          <w:color w:val="212529"/>
          <w:kern w:val="0"/>
          <w:sz w:val="32"/>
          <w:szCs w:val="32"/>
          <w14:ligatures w14:val="none"/>
        </w:rPr>
        <w:t>Do you support or oppose the use of Executive Branch administrative orders to influence whether state workers join a union or to dictate the terms of their membership? Why or why not?</w:t>
      </w:r>
      <w:r>
        <w:rPr>
          <w:rFonts w:ascii="Rubik" w:eastAsia="Times New Roman" w:hAnsi="Rubik" w:cs="Times New Roman"/>
          <w:b/>
          <w:bCs/>
          <w:color w:val="212529"/>
          <w:kern w:val="0"/>
          <w:sz w:val="32"/>
          <w:szCs w:val="32"/>
          <w14:ligatures w14:val="none"/>
        </w:rPr>
        <w:br/>
      </w:r>
      <w:r>
        <w:rPr>
          <w:rFonts w:ascii="Rubik" w:eastAsia="Times New Roman" w:hAnsi="Rubik" w:cs="Times New Roman"/>
          <w:color w:val="212121"/>
          <w:kern w:val="0"/>
          <w:sz w:val="32"/>
          <w:szCs w:val="32"/>
          <w14:ligatures w14:val="none"/>
        </w:rPr>
        <w:t>Answer:</w:t>
      </w:r>
    </w:p>
    <w:p w14:paraId="168216CB" w14:textId="77777777" w:rsidR="00CF6402" w:rsidRPr="00CF6402" w:rsidRDefault="00CF6402" w:rsidP="00CF6402">
      <w:pPr>
        <w:pStyle w:val="ListParagraph"/>
        <w:shd w:val="clear" w:color="auto" w:fill="FFFFFF"/>
        <w:spacing w:after="150" w:line="240" w:lineRule="auto"/>
        <w:ind w:left="360"/>
        <w:rPr>
          <w:rFonts w:ascii="Rubik" w:eastAsia="Times New Roman" w:hAnsi="Rubik" w:cs="Times New Roman"/>
          <w:b/>
          <w:bCs/>
          <w:color w:val="212529"/>
          <w:kern w:val="0"/>
          <w:sz w:val="32"/>
          <w:szCs w:val="32"/>
          <w14:ligatures w14:val="none"/>
        </w:rPr>
      </w:pPr>
    </w:p>
    <w:p w14:paraId="17B139EC" w14:textId="4D38C64C" w:rsidR="00CF6402" w:rsidRPr="00CF6402" w:rsidRDefault="00CF6402" w:rsidP="00CF6402">
      <w:pPr>
        <w:pStyle w:val="ListParagraph"/>
        <w:numPr>
          <w:ilvl w:val="0"/>
          <w:numId w:val="1"/>
        </w:numPr>
        <w:shd w:val="clear" w:color="auto" w:fill="FFFFFF" w:themeFill="background1"/>
        <w:spacing w:after="150" w:line="240" w:lineRule="auto"/>
        <w:rPr>
          <w:rFonts w:ascii="Rubik" w:eastAsia="Times New Roman" w:hAnsi="Rubik" w:cs="Times New Roman"/>
          <w:b/>
          <w:bCs/>
          <w:color w:val="212529"/>
          <w:kern w:val="0"/>
          <w:sz w:val="32"/>
          <w:szCs w:val="32"/>
          <w14:ligatures w14:val="none"/>
        </w:rPr>
      </w:pPr>
      <w:r w:rsidRPr="00CF6402">
        <w:rPr>
          <w:rFonts w:ascii="Rubik" w:eastAsia="Times New Roman" w:hAnsi="Rubik" w:cs="Times New Roman"/>
          <w:b/>
          <w:bCs/>
          <w:color w:val="212529"/>
          <w:sz w:val="32"/>
          <w:szCs w:val="32"/>
        </w:rPr>
        <w:t xml:space="preserve">The State of Alaska has </w:t>
      </w:r>
      <w:proofErr w:type="gramStart"/>
      <w:r w:rsidRPr="00CF6402">
        <w:rPr>
          <w:rFonts w:ascii="Rubik" w:eastAsia="Times New Roman" w:hAnsi="Rubik" w:cs="Times New Roman"/>
          <w:b/>
          <w:bCs/>
          <w:color w:val="212529"/>
          <w:sz w:val="32"/>
          <w:szCs w:val="32"/>
        </w:rPr>
        <w:t>contracted out</w:t>
      </w:r>
      <w:proofErr w:type="gramEnd"/>
      <w:r w:rsidRPr="00CF6402">
        <w:rPr>
          <w:rFonts w:ascii="Rubik" w:eastAsia="Times New Roman" w:hAnsi="Rubik" w:cs="Times New Roman"/>
          <w:b/>
          <w:bCs/>
          <w:color w:val="212529"/>
          <w:sz w:val="32"/>
          <w:szCs w:val="32"/>
        </w:rPr>
        <w:t xml:space="preserve"> hundreds of state jobs in recent years. Do you support or oppose this practice? Please explain. </w:t>
      </w:r>
      <w:r>
        <w:rPr>
          <w:rFonts w:ascii="Rubik" w:eastAsia="Times New Roman" w:hAnsi="Rubik" w:cs="Times New Roman"/>
          <w:b/>
          <w:bCs/>
          <w:color w:val="212529"/>
          <w:sz w:val="32"/>
          <w:szCs w:val="32"/>
        </w:rPr>
        <w:br/>
      </w:r>
      <w:r>
        <w:rPr>
          <w:rFonts w:ascii="Rubik" w:eastAsia="Times New Roman" w:hAnsi="Rubik" w:cs="Times New Roman"/>
          <w:color w:val="212121"/>
          <w:kern w:val="0"/>
          <w:sz w:val="32"/>
          <w:szCs w:val="32"/>
          <w14:ligatures w14:val="none"/>
        </w:rPr>
        <w:t>Answer:</w:t>
      </w:r>
      <w:r w:rsidRPr="00CF6402">
        <w:rPr>
          <w:b/>
          <w:bCs/>
        </w:rPr>
        <w:br/>
      </w:r>
    </w:p>
    <w:p w14:paraId="0507D3DA" w14:textId="7E2F4453" w:rsidR="00CF6402" w:rsidRPr="00CF6402" w:rsidRDefault="00CF6402" w:rsidP="00CF6402">
      <w:pPr>
        <w:pStyle w:val="ListParagraph"/>
        <w:numPr>
          <w:ilvl w:val="0"/>
          <w:numId w:val="1"/>
        </w:numPr>
        <w:shd w:val="clear" w:color="auto" w:fill="FFFFFF"/>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kern w:val="0"/>
          <w:sz w:val="32"/>
          <w:szCs w:val="32"/>
          <w14:ligatures w14:val="none"/>
        </w:rPr>
        <w:lastRenderedPageBreak/>
        <w:t>What are your budget priorities? If you support cuts to state government, please specify which cuts and why you support those. If you support specific revenue measures, please specify which ones and why you support them.</w:t>
      </w:r>
      <w:r>
        <w:rPr>
          <w:rFonts w:ascii="Rubik" w:eastAsia="Times New Roman" w:hAnsi="Rubik" w:cs="Times New Roman"/>
          <w:b/>
          <w:bCs/>
          <w:color w:val="212121"/>
          <w:kern w:val="0"/>
          <w:sz w:val="32"/>
          <w:szCs w:val="32"/>
          <w14:ligatures w14:val="none"/>
        </w:rPr>
        <w:br/>
      </w:r>
      <w:r>
        <w:rPr>
          <w:rFonts w:ascii="Rubik" w:eastAsia="Times New Roman" w:hAnsi="Rubik" w:cs="Times New Roman"/>
          <w:color w:val="212121"/>
          <w:kern w:val="0"/>
          <w:sz w:val="32"/>
          <w:szCs w:val="32"/>
          <w14:ligatures w14:val="none"/>
        </w:rPr>
        <w:t>Answer:</w:t>
      </w:r>
    </w:p>
    <w:p w14:paraId="1856FFC1" w14:textId="77777777" w:rsidR="00CF6402" w:rsidRPr="00CF6402" w:rsidRDefault="00CF6402" w:rsidP="00CF6402">
      <w:pPr>
        <w:pStyle w:val="ListParagraph"/>
        <w:shd w:val="clear" w:color="auto" w:fill="FFFFFF"/>
        <w:spacing w:before="100" w:beforeAutospacing="1" w:after="100" w:afterAutospacing="1" w:line="240" w:lineRule="auto"/>
        <w:ind w:left="360"/>
        <w:outlineLvl w:val="3"/>
        <w:rPr>
          <w:rFonts w:ascii="Rubik" w:eastAsia="Times New Roman" w:hAnsi="Rubik" w:cs="Times New Roman"/>
          <w:b/>
          <w:bCs/>
          <w:color w:val="212121"/>
          <w:kern w:val="0"/>
          <w:sz w:val="32"/>
          <w:szCs w:val="32"/>
          <w14:ligatures w14:val="none"/>
        </w:rPr>
      </w:pPr>
    </w:p>
    <w:p w14:paraId="5C9E535F" w14:textId="55AB01FD" w:rsidR="00CF6402" w:rsidRPr="00CF6402" w:rsidRDefault="00CF6402" w:rsidP="00CF6402">
      <w:pPr>
        <w:pStyle w:val="ListParagraph"/>
        <w:numPr>
          <w:ilvl w:val="0"/>
          <w:numId w:val="1"/>
        </w:numPr>
        <w:shd w:val="clear" w:color="auto" w:fill="FFFFFF" w:themeFill="background1"/>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sz w:val="32"/>
          <w:szCs w:val="32"/>
        </w:rPr>
        <w:t>Do you support or oppose use of public funds by the Executive Branch or a public employer to interfere with or oppose organizing efforts? Please explain your reasons.</w:t>
      </w:r>
      <w:r>
        <w:rPr>
          <w:rFonts w:ascii="Rubik" w:eastAsia="Times New Roman" w:hAnsi="Rubik" w:cs="Times New Roman"/>
          <w:b/>
          <w:bCs/>
          <w:color w:val="FFFFFF" w:themeColor="background1"/>
          <w:sz w:val="32"/>
          <w:szCs w:val="32"/>
        </w:rPr>
        <w:br/>
      </w:r>
      <w:r>
        <w:rPr>
          <w:rFonts w:ascii="Rubik" w:eastAsia="Times New Roman" w:hAnsi="Rubik" w:cs="Times New Roman"/>
          <w:color w:val="212121"/>
          <w:kern w:val="0"/>
          <w:sz w:val="32"/>
          <w:szCs w:val="32"/>
          <w14:ligatures w14:val="none"/>
        </w:rPr>
        <w:t xml:space="preserve">Answer: </w:t>
      </w:r>
      <w:r w:rsidRPr="00CF6402">
        <w:rPr>
          <w:b/>
          <w:bCs/>
        </w:rPr>
        <w:t xml:space="preserve"> </w:t>
      </w:r>
      <w:r w:rsidRPr="00CF6402">
        <w:rPr>
          <w:b/>
          <w:bCs/>
        </w:rPr>
        <w:br/>
      </w:r>
    </w:p>
    <w:p w14:paraId="40F14F8F" w14:textId="702AEFEC" w:rsidR="00CF6402" w:rsidRPr="00CF6402" w:rsidRDefault="00CF6402" w:rsidP="00CF6402">
      <w:pPr>
        <w:pStyle w:val="ListParagraph"/>
        <w:numPr>
          <w:ilvl w:val="0"/>
          <w:numId w:val="1"/>
        </w:numPr>
        <w:shd w:val="clear" w:color="auto" w:fill="FFFFFF"/>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kern w:val="0"/>
          <w:sz w:val="32"/>
          <w:szCs w:val="32"/>
          <w14:ligatures w14:val="none"/>
        </w:rPr>
        <w:t xml:space="preserve">What is your record </w:t>
      </w:r>
      <w:proofErr w:type="gramStart"/>
      <w:r w:rsidRPr="00CF6402">
        <w:rPr>
          <w:rFonts w:ascii="Rubik" w:eastAsia="Times New Roman" w:hAnsi="Rubik" w:cs="Times New Roman"/>
          <w:b/>
          <w:bCs/>
          <w:color w:val="212121"/>
          <w:kern w:val="0"/>
          <w:sz w:val="32"/>
          <w:szCs w:val="32"/>
          <w14:ligatures w14:val="none"/>
        </w:rPr>
        <w:t>on</w:t>
      </w:r>
      <w:proofErr w:type="gramEnd"/>
      <w:r w:rsidRPr="00CF6402">
        <w:rPr>
          <w:rFonts w:ascii="Rubik" w:eastAsia="Times New Roman" w:hAnsi="Rubik" w:cs="Times New Roman"/>
          <w:b/>
          <w:bCs/>
          <w:color w:val="212121"/>
          <w:kern w:val="0"/>
          <w:sz w:val="32"/>
          <w:szCs w:val="32"/>
          <w14:ligatures w14:val="none"/>
        </w:rPr>
        <w:t xml:space="preserve"> supporting public employees and ensuring they have good working conditions and receive fair pay and benefits? How will you continue to support them while in office?</w:t>
      </w:r>
      <w:r w:rsidR="007E0169">
        <w:rPr>
          <w:rFonts w:ascii="Rubik" w:eastAsia="Times New Roman" w:hAnsi="Rubik" w:cs="Times New Roman"/>
          <w:b/>
          <w:bCs/>
          <w:color w:val="212121"/>
          <w:kern w:val="0"/>
          <w:sz w:val="32"/>
          <w:szCs w:val="32"/>
          <w14:ligatures w14:val="none"/>
        </w:rPr>
        <w:br/>
      </w:r>
      <w:r w:rsidR="007E0169">
        <w:rPr>
          <w:rFonts w:ascii="Rubik" w:eastAsia="Times New Roman" w:hAnsi="Rubik" w:cs="Times New Roman"/>
          <w:color w:val="212121"/>
          <w:kern w:val="0"/>
          <w:sz w:val="32"/>
          <w:szCs w:val="32"/>
          <w14:ligatures w14:val="none"/>
        </w:rPr>
        <w:t>Answer:</w:t>
      </w:r>
      <w:r w:rsidRPr="00CF6402">
        <w:rPr>
          <w:rFonts w:ascii="Rubik" w:eastAsia="Times New Roman" w:hAnsi="Rubik" w:cs="Times New Roman"/>
          <w:b/>
          <w:bCs/>
          <w:color w:val="212121"/>
          <w:kern w:val="0"/>
          <w:sz w:val="32"/>
          <w:szCs w:val="32"/>
          <w14:ligatures w14:val="none"/>
        </w:rPr>
        <w:br/>
      </w:r>
    </w:p>
    <w:p w14:paraId="0485F7F2" w14:textId="3BB9BB64" w:rsidR="00CF6402" w:rsidRPr="00CF6402" w:rsidRDefault="00CF6402" w:rsidP="00CF6402">
      <w:pPr>
        <w:pStyle w:val="ListParagraph"/>
        <w:numPr>
          <w:ilvl w:val="0"/>
          <w:numId w:val="1"/>
        </w:numPr>
        <w:shd w:val="clear" w:color="auto" w:fill="FFFFFF" w:themeFill="background1"/>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529"/>
          <w:kern w:val="0"/>
          <w:sz w:val="32"/>
          <w:szCs w:val="32"/>
          <w14:ligatures w14:val="none"/>
        </w:rPr>
        <w:t xml:space="preserve">After management and labor unions arrive at a tentative collective bargaining agreement (CBA), the governing body must vote to fund the agreement? Will you support and respect all bargaining </w:t>
      </w:r>
      <w:proofErr w:type="gramStart"/>
      <w:r w:rsidRPr="00CF6402">
        <w:rPr>
          <w:rFonts w:ascii="Rubik" w:eastAsia="Times New Roman" w:hAnsi="Rubik" w:cs="Times New Roman"/>
          <w:b/>
          <w:bCs/>
          <w:color w:val="212529"/>
          <w:sz w:val="32"/>
          <w:szCs w:val="32"/>
        </w:rPr>
        <w:t>units’</w:t>
      </w:r>
      <w:proofErr w:type="gramEnd"/>
      <w:r w:rsidRPr="00CF6402">
        <w:rPr>
          <w:rFonts w:ascii="Rubik" w:eastAsia="Times New Roman" w:hAnsi="Rubik" w:cs="Times New Roman"/>
          <w:b/>
          <w:bCs/>
          <w:color w:val="212529"/>
          <w:sz w:val="32"/>
          <w:szCs w:val="32"/>
        </w:rPr>
        <w:t xml:space="preserve"> negotiated CBAs? Why or why not?</w:t>
      </w:r>
      <w:r w:rsidR="007E0169">
        <w:rPr>
          <w:rFonts w:ascii="Rubik" w:eastAsia="Times New Roman" w:hAnsi="Rubik" w:cs="Times New Roman"/>
          <w:b/>
          <w:bCs/>
          <w:color w:val="212529"/>
          <w:sz w:val="32"/>
          <w:szCs w:val="32"/>
        </w:rPr>
        <w:br/>
      </w:r>
      <w:r w:rsidR="007E0169">
        <w:rPr>
          <w:rFonts w:ascii="Rubik" w:eastAsia="Times New Roman" w:hAnsi="Rubik" w:cs="Times New Roman"/>
          <w:color w:val="212121"/>
          <w:kern w:val="0"/>
          <w:sz w:val="32"/>
          <w:szCs w:val="32"/>
          <w14:ligatures w14:val="none"/>
        </w:rPr>
        <w:t>Answer:</w:t>
      </w:r>
      <w:r w:rsidRPr="00CF6402">
        <w:rPr>
          <w:b/>
          <w:bCs/>
        </w:rPr>
        <w:br/>
      </w:r>
    </w:p>
    <w:p w14:paraId="2285ADF9" w14:textId="5E0D76ED" w:rsidR="00CF6402" w:rsidRPr="00CF6402" w:rsidRDefault="00CF6402" w:rsidP="00CF6402">
      <w:pPr>
        <w:pStyle w:val="ListParagraph"/>
        <w:numPr>
          <w:ilvl w:val="0"/>
          <w:numId w:val="1"/>
        </w:numPr>
        <w:shd w:val="clear" w:color="auto" w:fill="FFFFFF"/>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kern w:val="0"/>
          <w:sz w:val="32"/>
          <w:szCs w:val="32"/>
          <w14:ligatures w14:val="none"/>
        </w:rPr>
        <w:t>Do you support a return to a Defined Benefit Retirement System for PERS/TRS Employees? Why or why not?</w:t>
      </w:r>
      <w:r w:rsidR="007E0169">
        <w:rPr>
          <w:rFonts w:ascii="Rubik" w:eastAsia="Times New Roman" w:hAnsi="Rubik" w:cs="Times New Roman"/>
          <w:b/>
          <w:bCs/>
          <w:color w:val="FFFFFF"/>
          <w:kern w:val="0"/>
          <w:sz w:val="32"/>
          <w:szCs w:val="32"/>
          <w14:ligatures w14:val="none"/>
        </w:rPr>
        <w:t xml:space="preserve"> </w:t>
      </w:r>
      <w:r w:rsidR="007E0169">
        <w:rPr>
          <w:rFonts w:ascii="Rubik" w:eastAsia="Times New Roman" w:hAnsi="Rubik" w:cs="Times New Roman"/>
          <w:b/>
          <w:bCs/>
          <w:color w:val="FFFFFF"/>
          <w:kern w:val="0"/>
          <w:sz w:val="32"/>
          <w:szCs w:val="32"/>
          <w14:ligatures w14:val="none"/>
        </w:rPr>
        <w:br/>
      </w:r>
      <w:r w:rsidR="007E0169">
        <w:rPr>
          <w:rFonts w:ascii="Rubik" w:eastAsia="Times New Roman" w:hAnsi="Rubik" w:cs="Times New Roman"/>
          <w:color w:val="212121"/>
          <w:kern w:val="0"/>
          <w:sz w:val="32"/>
          <w:szCs w:val="32"/>
          <w14:ligatures w14:val="none"/>
        </w:rPr>
        <w:t xml:space="preserve">Answer: </w:t>
      </w:r>
      <w:r w:rsidR="007E0169">
        <w:rPr>
          <w:rFonts w:ascii="Rubik" w:eastAsia="Times New Roman" w:hAnsi="Rubik" w:cs="Times New Roman"/>
          <w:b/>
          <w:bCs/>
          <w:color w:val="FFFFFF"/>
          <w:kern w:val="0"/>
          <w:sz w:val="32"/>
          <w:szCs w:val="32"/>
          <w14:ligatures w14:val="none"/>
        </w:rPr>
        <w:br/>
      </w:r>
    </w:p>
    <w:p w14:paraId="7D6FDFA0" w14:textId="5E204088" w:rsidR="00CF6402" w:rsidRPr="00CF6402" w:rsidRDefault="00CF6402" w:rsidP="00CF6402">
      <w:pPr>
        <w:pStyle w:val="ListParagraph"/>
        <w:numPr>
          <w:ilvl w:val="0"/>
          <w:numId w:val="1"/>
        </w:numPr>
        <w:shd w:val="clear" w:color="auto" w:fill="FFFFFF"/>
        <w:spacing w:before="100" w:beforeAutospacing="1" w:after="100" w:afterAutospacing="1" w:line="240" w:lineRule="auto"/>
        <w:outlineLvl w:val="3"/>
        <w:rPr>
          <w:rFonts w:ascii="Rubik" w:eastAsia="Times New Roman" w:hAnsi="Rubik" w:cs="Times New Roman"/>
          <w:b/>
          <w:bCs/>
          <w:color w:val="FFFFFF"/>
          <w:kern w:val="0"/>
          <w:sz w:val="32"/>
          <w:szCs w:val="32"/>
          <w14:ligatures w14:val="none"/>
        </w:rPr>
      </w:pPr>
      <w:r w:rsidRPr="00CF6402">
        <w:rPr>
          <w:rFonts w:ascii="Rubik" w:eastAsia="Times New Roman" w:hAnsi="Rubik" w:cs="Times New Roman"/>
          <w:b/>
          <w:bCs/>
          <w:color w:val="212121"/>
          <w:kern w:val="0"/>
          <w:sz w:val="32"/>
          <w:szCs w:val="32"/>
          <w14:ligatures w14:val="none"/>
        </w:rPr>
        <w:t xml:space="preserve">Ballot Measure 23RCF2 reinstates campaign contribution limits for state and local offices. Individuals would be able to donate $2,000 to candidates and $5,000 to political parties. </w:t>
      </w:r>
      <w:r w:rsidR="007E0169">
        <w:rPr>
          <w:rFonts w:ascii="Rubik" w:eastAsia="Times New Roman" w:hAnsi="Rubik" w:cs="Times New Roman"/>
          <w:color w:val="212121"/>
          <w:kern w:val="0"/>
          <w:sz w:val="32"/>
          <w:szCs w:val="32"/>
          <w14:ligatures w14:val="none"/>
        </w:rPr>
        <w:lastRenderedPageBreak/>
        <w:t>Answer:</w:t>
      </w:r>
      <w:r w:rsidR="007E0169">
        <w:rPr>
          <w:rFonts w:ascii="Rubik" w:eastAsia="Times New Roman" w:hAnsi="Rubik" w:cs="Times New Roman"/>
          <w:color w:val="212121"/>
          <w:kern w:val="0"/>
          <w:sz w:val="32"/>
          <w:szCs w:val="32"/>
          <w14:ligatures w14:val="none"/>
        </w:rPr>
        <w:br/>
      </w:r>
      <w:r w:rsidR="007E0169">
        <w:rPr>
          <w:rFonts w:ascii="Rubik" w:eastAsia="Times New Roman" w:hAnsi="Rubik" w:cs="Times New Roman"/>
          <w:b/>
          <w:bCs/>
          <w:color w:val="212121"/>
          <w:kern w:val="0"/>
          <w:sz w:val="32"/>
          <w:szCs w:val="32"/>
          <w14:ligatures w14:val="none"/>
        </w:rPr>
        <w:br/>
      </w:r>
      <w:proofErr w:type="gramStart"/>
      <w:r w:rsidRPr="00CF6402">
        <w:rPr>
          <w:rFonts w:ascii="Rubik" w:eastAsia="Times New Roman" w:hAnsi="Rubik" w:cs="Times New Roman"/>
          <w:b/>
          <w:bCs/>
          <w:color w:val="212121"/>
          <w:kern w:val="0"/>
          <w:sz w:val="32"/>
          <w:szCs w:val="32"/>
          <w14:ligatures w14:val="none"/>
        </w:rPr>
        <w:t>Non-political</w:t>
      </w:r>
      <w:proofErr w:type="gramEnd"/>
      <w:r w:rsidRPr="00CF6402">
        <w:rPr>
          <w:rFonts w:ascii="Rubik" w:eastAsia="Times New Roman" w:hAnsi="Rubik" w:cs="Times New Roman"/>
          <w:b/>
          <w:bCs/>
          <w:color w:val="212121"/>
          <w:kern w:val="0"/>
          <w:sz w:val="32"/>
          <w:szCs w:val="32"/>
          <w14:ligatures w14:val="none"/>
        </w:rPr>
        <w:t xml:space="preserve"> party groups could give $4,000 to candidates and $5,000 to another group or political party. Individuals could give $4,000 to joint campaigns for </w:t>
      </w:r>
      <w:proofErr w:type="gramStart"/>
      <w:r w:rsidRPr="00CF6402">
        <w:rPr>
          <w:rFonts w:ascii="Rubik" w:eastAsia="Times New Roman" w:hAnsi="Rubik" w:cs="Times New Roman"/>
          <w:b/>
          <w:bCs/>
          <w:color w:val="212121"/>
          <w:kern w:val="0"/>
          <w:sz w:val="32"/>
          <w:szCs w:val="32"/>
          <w14:ligatures w14:val="none"/>
        </w:rPr>
        <w:t>governor</w:t>
      </w:r>
      <w:proofErr w:type="gramEnd"/>
      <w:r w:rsidRPr="00CF6402">
        <w:rPr>
          <w:rFonts w:ascii="Rubik" w:eastAsia="Times New Roman" w:hAnsi="Rubik" w:cs="Times New Roman"/>
          <w:b/>
          <w:bCs/>
          <w:color w:val="212121"/>
          <w:kern w:val="0"/>
          <w:sz w:val="32"/>
          <w:szCs w:val="32"/>
          <w14:ligatures w14:val="none"/>
        </w:rPr>
        <w:t xml:space="preserve"> and lieutenant </w:t>
      </w:r>
      <w:proofErr w:type="gramStart"/>
      <w:r w:rsidRPr="00CF6402">
        <w:rPr>
          <w:rFonts w:ascii="Rubik" w:eastAsia="Times New Roman" w:hAnsi="Rubik" w:cs="Times New Roman"/>
          <w:b/>
          <w:bCs/>
          <w:color w:val="212121"/>
          <w:kern w:val="0"/>
          <w:sz w:val="32"/>
          <w:szCs w:val="32"/>
          <w14:ligatures w14:val="none"/>
        </w:rPr>
        <w:t>governor</w:t>
      </w:r>
      <w:proofErr w:type="gramEnd"/>
      <w:r w:rsidRPr="00CF6402">
        <w:rPr>
          <w:rFonts w:ascii="Rubik" w:eastAsia="Times New Roman" w:hAnsi="Rubik" w:cs="Times New Roman"/>
          <w:b/>
          <w:bCs/>
          <w:color w:val="212121"/>
          <w:kern w:val="0"/>
          <w:sz w:val="32"/>
          <w:szCs w:val="32"/>
          <w14:ligatures w14:val="none"/>
        </w:rPr>
        <w:t xml:space="preserve"> while groups could give $8,000. These contribution limits will increase with inflation every 10 years starting in 2031. Do you support or oppose Ballot Measure #xx?</w:t>
      </w:r>
      <w:r w:rsidR="007E0169">
        <w:rPr>
          <w:rFonts w:ascii="Rubik" w:eastAsia="Times New Roman" w:hAnsi="Rubik" w:cs="Times New Roman"/>
          <w:b/>
          <w:bCs/>
          <w:color w:val="FFFFFF"/>
          <w:kern w:val="0"/>
          <w:sz w:val="32"/>
          <w:szCs w:val="32"/>
          <w14:ligatures w14:val="none"/>
        </w:rPr>
        <w:br/>
      </w:r>
      <w:r w:rsidR="007E0169">
        <w:rPr>
          <w:rFonts w:ascii="Rubik" w:eastAsia="Times New Roman" w:hAnsi="Rubik" w:cs="Times New Roman"/>
          <w:color w:val="212121"/>
          <w:kern w:val="0"/>
          <w:sz w:val="32"/>
          <w:szCs w:val="32"/>
          <w14:ligatures w14:val="none"/>
        </w:rPr>
        <w:t>Answer:</w:t>
      </w:r>
    </w:p>
    <w:p w14:paraId="47E309D7" w14:textId="77777777" w:rsidR="00CF6402" w:rsidRPr="00CF6402" w:rsidRDefault="00CF6402" w:rsidP="00CF6402">
      <w:pPr>
        <w:pStyle w:val="ListParagraph"/>
        <w:shd w:val="clear" w:color="auto" w:fill="FFFFFF"/>
        <w:spacing w:before="100" w:beforeAutospacing="1" w:after="100" w:afterAutospacing="1" w:line="240" w:lineRule="auto"/>
        <w:ind w:left="360"/>
        <w:outlineLvl w:val="3"/>
        <w:rPr>
          <w:rFonts w:ascii="Rubik" w:eastAsia="Times New Roman" w:hAnsi="Rubik" w:cs="Times New Roman"/>
          <w:b/>
          <w:bCs/>
          <w:color w:val="FFFFFF"/>
          <w:kern w:val="0"/>
          <w:sz w:val="32"/>
          <w:szCs w:val="32"/>
          <w14:ligatures w14:val="none"/>
        </w:rPr>
      </w:pPr>
    </w:p>
    <w:p w14:paraId="19E3064E" w14:textId="2C583159" w:rsidR="007E0169" w:rsidRPr="007E0169" w:rsidRDefault="00CF6402" w:rsidP="007E0169">
      <w:pPr>
        <w:pStyle w:val="ListParagraph"/>
        <w:numPr>
          <w:ilvl w:val="0"/>
          <w:numId w:val="1"/>
        </w:numPr>
        <w:shd w:val="clear" w:color="auto" w:fill="FFFFFF" w:themeFill="background1"/>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kern w:val="0"/>
          <w:sz w:val="32"/>
          <w:szCs w:val="32"/>
          <w14:ligatures w14:val="none"/>
        </w:rPr>
        <w:t xml:space="preserve">Ballot measure 24ESEG repeals the </w:t>
      </w:r>
      <w:proofErr w:type="gramStart"/>
      <w:r w:rsidRPr="00CF6402">
        <w:rPr>
          <w:rFonts w:ascii="Rubik" w:eastAsia="Times New Roman" w:hAnsi="Rubik" w:cs="Times New Roman"/>
          <w:b/>
          <w:bCs/>
          <w:color w:val="212121"/>
          <w:sz w:val="32"/>
          <w:szCs w:val="32"/>
        </w:rPr>
        <w:t>state’s</w:t>
      </w:r>
      <w:proofErr w:type="gramEnd"/>
      <w:r w:rsidRPr="00CF6402">
        <w:rPr>
          <w:rFonts w:ascii="Rubik" w:eastAsia="Times New Roman" w:hAnsi="Rubik" w:cs="Times New Roman"/>
          <w:b/>
          <w:bCs/>
          <w:color w:val="212121"/>
          <w:sz w:val="32"/>
          <w:szCs w:val="32"/>
        </w:rPr>
        <w:t xml:space="preserve"> open primary and ranked-choice general election system. It also removes the requirement for paid-for-by disclaimers in communications, removes disclosure requirements for dark money, and removes fines for certain disclosure violations. Do you support or oppose Ballot Measure #xx?</w:t>
      </w:r>
      <w:r w:rsidRPr="00CF6402">
        <w:rPr>
          <w:b/>
          <w:bCs/>
        </w:rPr>
        <w:br/>
      </w:r>
      <w:r w:rsidR="007E0169">
        <w:rPr>
          <w:rFonts w:ascii="Rubik" w:eastAsia="Times New Roman" w:hAnsi="Rubik" w:cs="Times New Roman"/>
          <w:color w:val="212121"/>
          <w:kern w:val="0"/>
          <w:sz w:val="32"/>
          <w:szCs w:val="32"/>
          <w14:ligatures w14:val="none"/>
        </w:rPr>
        <w:t>Answer:</w:t>
      </w:r>
      <w:r w:rsidR="007E0169">
        <w:rPr>
          <w:rFonts w:ascii="Rubik" w:eastAsia="Times New Roman" w:hAnsi="Rubik" w:cs="Times New Roman"/>
          <w:color w:val="212121"/>
          <w:kern w:val="0"/>
          <w:sz w:val="32"/>
          <w:szCs w:val="32"/>
          <w14:ligatures w14:val="none"/>
        </w:rPr>
        <w:br/>
      </w:r>
    </w:p>
    <w:p w14:paraId="71B54B4E" w14:textId="7BEBC805" w:rsidR="00CF6402" w:rsidRPr="00CF6402" w:rsidRDefault="00CF6402" w:rsidP="00CF6402">
      <w:pPr>
        <w:pStyle w:val="ListParagraph"/>
        <w:numPr>
          <w:ilvl w:val="0"/>
          <w:numId w:val="1"/>
        </w:numPr>
        <w:shd w:val="clear" w:color="auto" w:fill="FFFFFF"/>
        <w:spacing w:before="100" w:beforeAutospacing="1" w:after="100" w:afterAutospacing="1" w:line="240" w:lineRule="auto"/>
        <w:outlineLvl w:val="3"/>
        <w:rPr>
          <w:rFonts w:ascii="Rubik" w:eastAsia="Times New Roman" w:hAnsi="Rubik" w:cs="Times New Roman"/>
          <w:b/>
          <w:bCs/>
          <w:color w:val="212121"/>
          <w:kern w:val="0"/>
          <w:sz w:val="32"/>
          <w:szCs w:val="32"/>
          <w14:ligatures w14:val="none"/>
        </w:rPr>
      </w:pPr>
      <w:r w:rsidRPr="00CF6402">
        <w:rPr>
          <w:rFonts w:ascii="Rubik" w:eastAsia="Times New Roman" w:hAnsi="Rubik" w:cs="Times New Roman"/>
          <w:b/>
          <w:bCs/>
          <w:color w:val="212121"/>
          <w:kern w:val="0"/>
          <w:sz w:val="32"/>
          <w:szCs w:val="32"/>
          <w14:ligatures w14:val="none"/>
        </w:rPr>
        <w:t>Anything else you would like us to know?</w:t>
      </w:r>
      <w:r w:rsidR="007E0169">
        <w:rPr>
          <w:rFonts w:ascii="Rubik" w:eastAsia="Times New Roman" w:hAnsi="Rubik" w:cs="Times New Roman"/>
          <w:b/>
          <w:bCs/>
          <w:color w:val="212121"/>
          <w:kern w:val="0"/>
          <w:sz w:val="32"/>
          <w:szCs w:val="32"/>
          <w14:ligatures w14:val="none"/>
        </w:rPr>
        <w:br/>
      </w:r>
      <w:r w:rsidR="007E0169">
        <w:rPr>
          <w:rFonts w:ascii="Rubik" w:eastAsia="Times New Roman" w:hAnsi="Rubik" w:cs="Times New Roman"/>
          <w:color w:val="212121"/>
          <w:kern w:val="0"/>
          <w:sz w:val="32"/>
          <w:szCs w:val="32"/>
          <w14:ligatures w14:val="none"/>
        </w:rPr>
        <w:t>Answer:</w:t>
      </w:r>
      <w:r w:rsidR="007E0169">
        <w:rPr>
          <w:rFonts w:ascii="Rubik" w:eastAsia="Times New Roman" w:hAnsi="Rubik" w:cs="Times New Roman"/>
          <w:b/>
          <w:bCs/>
          <w:color w:val="212121"/>
          <w:kern w:val="0"/>
          <w:sz w:val="32"/>
          <w:szCs w:val="32"/>
          <w14:ligatures w14:val="none"/>
        </w:rPr>
        <w:br/>
      </w:r>
    </w:p>
    <w:p w14:paraId="5B0D2BA3" w14:textId="627953C2" w:rsidR="00D4055C" w:rsidRPr="00CF6402" w:rsidRDefault="00D4055C" w:rsidP="006101BB">
      <w:pPr>
        <w:rPr>
          <w:b/>
          <w:bCs/>
          <w:u w:val="single"/>
        </w:rPr>
      </w:pPr>
    </w:p>
    <w:sectPr w:rsidR="00D4055C" w:rsidRPr="00CF6402" w:rsidSect="0004797B">
      <w:headerReference w:type="default" r:id="rId8"/>
      <w:pgSz w:w="12240" w:h="15840"/>
      <w:pgMar w:top="117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74558C" w14:textId="77777777" w:rsidR="006F43EC" w:rsidRDefault="006F43EC" w:rsidP="00A824FD">
      <w:pPr>
        <w:spacing w:after="0" w:line="240" w:lineRule="auto"/>
      </w:pPr>
      <w:r>
        <w:separator/>
      </w:r>
    </w:p>
  </w:endnote>
  <w:endnote w:type="continuationSeparator" w:id="0">
    <w:p w14:paraId="3DA8A0BB" w14:textId="77777777" w:rsidR="006F43EC" w:rsidRDefault="006F43EC" w:rsidP="00A824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Rubik">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792263" w14:textId="77777777" w:rsidR="006F43EC" w:rsidRDefault="006F43EC" w:rsidP="00A824FD">
      <w:pPr>
        <w:spacing w:after="0" w:line="240" w:lineRule="auto"/>
      </w:pPr>
      <w:r>
        <w:separator/>
      </w:r>
    </w:p>
  </w:footnote>
  <w:footnote w:type="continuationSeparator" w:id="0">
    <w:p w14:paraId="6AD2A16B" w14:textId="77777777" w:rsidR="006F43EC" w:rsidRDefault="006F43EC" w:rsidP="00A824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0E309" w14:textId="3720706E" w:rsidR="00347F79" w:rsidRPr="0004797B" w:rsidRDefault="00C44155" w:rsidP="0004797B">
    <w:pPr>
      <w:rPr>
        <w:rFonts w:ascii="Rubik" w:eastAsia="Times New Roman" w:hAnsi="Rubik" w:cs="Times New Roman"/>
        <w:b/>
        <w:bCs/>
        <w:color w:val="212121"/>
        <w:kern w:val="0"/>
        <w:sz w:val="52"/>
        <w:szCs w:val="52"/>
        <w14:ligatures w14:val="none"/>
      </w:rPr>
    </w:pPr>
    <w:r w:rsidRPr="0004797B">
      <w:rPr>
        <w:rFonts w:ascii="Rubik" w:eastAsia="Times New Roman" w:hAnsi="Rubik" w:cs="Times New Roman"/>
        <w:b/>
        <w:bCs/>
        <w:noProof/>
        <w:color w:val="212121"/>
        <w:kern w:val="0"/>
        <w:sz w:val="52"/>
        <w:szCs w:val="52"/>
        <w14:ligatures w14:val="none"/>
      </w:rPr>
      <w:drawing>
        <wp:anchor distT="0" distB="0" distL="114300" distR="114300" simplePos="0" relativeHeight="251658240" behindDoc="0" locked="0" layoutInCell="1" allowOverlap="1" wp14:anchorId="0C6275A8" wp14:editId="3A1F3ED5">
          <wp:simplePos x="0" y="0"/>
          <wp:positionH relativeFrom="margin">
            <wp:posOffset>61976</wp:posOffset>
          </wp:positionH>
          <wp:positionV relativeFrom="page">
            <wp:posOffset>189865</wp:posOffset>
          </wp:positionV>
          <wp:extent cx="1033272" cy="1033272"/>
          <wp:effectExtent l="0" t="0" r="0" b="0"/>
          <wp:wrapNone/>
          <wp:docPr id="68914716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3272" cy="103327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4797B">
      <w:rPr>
        <w:rFonts w:ascii="Rubik" w:eastAsia="Times New Roman" w:hAnsi="Rubik" w:cs="Times New Roman"/>
        <w:b/>
        <w:bCs/>
        <w:color w:val="212121"/>
        <w:kern w:val="0"/>
        <w:sz w:val="52"/>
        <w:szCs w:val="52"/>
        <w14:ligatures w14:val="none"/>
      </w:rPr>
      <w:t xml:space="preserve">              </w:t>
    </w:r>
    <w:r w:rsidR="007F1054">
      <w:rPr>
        <w:rFonts w:ascii="Rubik" w:eastAsia="Times New Roman" w:hAnsi="Rubik" w:cs="Times New Roman"/>
        <w:b/>
        <w:bCs/>
        <w:color w:val="212121"/>
        <w:kern w:val="0"/>
        <w:sz w:val="52"/>
        <w:szCs w:val="52"/>
        <w14:ligatures w14:val="none"/>
      </w:rPr>
      <w:t xml:space="preserve">   </w:t>
    </w:r>
    <w:r w:rsidR="00347F79" w:rsidRPr="0004797B">
      <w:rPr>
        <w:rFonts w:ascii="Rubik" w:eastAsia="Times New Roman" w:hAnsi="Rubik" w:cs="Times New Roman"/>
        <w:b/>
        <w:bCs/>
        <w:color w:val="212121"/>
        <w:kern w:val="0"/>
        <w:sz w:val="52"/>
        <w:szCs w:val="52"/>
        <w14:ligatures w14:val="none"/>
      </w:rPr>
      <w:t>ASEA/AFSCME Local 52</w:t>
    </w:r>
    <w:r w:rsidR="0004797B" w:rsidRPr="0004797B">
      <w:rPr>
        <w:rFonts w:ascii="Rubik" w:eastAsia="Times New Roman" w:hAnsi="Rubik" w:cs="Times New Roman"/>
        <w:b/>
        <w:bCs/>
        <w:color w:val="212121"/>
        <w:kern w:val="0"/>
        <w:sz w:val="52"/>
        <w:szCs w:val="52"/>
        <w14:ligatures w14:val="none"/>
      </w:rPr>
      <w:t xml:space="preserve"> </w:t>
    </w:r>
    <w:r w:rsidR="0004797B" w:rsidRPr="0004797B">
      <w:rPr>
        <w:rFonts w:ascii="Rubik" w:eastAsia="Times New Roman" w:hAnsi="Rubik" w:cs="Times New Roman"/>
        <w:b/>
        <w:bCs/>
        <w:color w:val="212121"/>
        <w:kern w:val="0"/>
        <w:sz w:val="52"/>
        <w:szCs w:val="52"/>
        <w14:ligatures w14:val="none"/>
      </w:rPr>
      <w:br/>
    </w:r>
    <w:r w:rsidR="0004797B">
      <w:rPr>
        <w:rFonts w:ascii="Rubik" w:eastAsia="Times New Roman" w:hAnsi="Rubik" w:cs="Times New Roman"/>
        <w:b/>
        <w:bCs/>
        <w:color w:val="212121"/>
        <w:kern w:val="0"/>
        <w:sz w:val="52"/>
        <w:szCs w:val="52"/>
        <w14:ligatures w14:val="none"/>
      </w:rPr>
      <w:t xml:space="preserve">              </w:t>
    </w:r>
    <w:r w:rsidR="007F1054">
      <w:rPr>
        <w:rFonts w:ascii="Rubik" w:eastAsia="Times New Roman" w:hAnsi="Rubik" w:cs="Times New Roman"/>
        <w:b/>
        <w:bCs/>
        <w:color w:val="212121"/>
        <w:kern w:val="0"/>
        <w:sz w:val="52"/>
        <w:szCs w:val="52"/>
        <w14:ligatures w14:val="none"/>
      </w:rPr>
      <w:t xml:space="preserve">   </w:t>
    </w:r>
    <w:r w:rsidR="0004797B" w:rsidRPr="0004797B">
      <w:rPr>
        <w:rFonts w:ascii="Rubik" w:eastAsia="Times New Roman" w:hAnsi="Rubik" w:cs="Times New Roman"/>
        <w:b/>
        <w:bCs/>
        <w:i/>
        <w:iCs/>
        <w:color w:val="212121"/>
        <w:kern w:val="0"/>
        <w:sz w:val="52"/>
        <w:szCs w:val="52"/>
        <w14:ligatures w14:val="none"/>
      </w:rPr>
      <w:t xml:space="preserve">2026 </w:t>
    </w:r>
    <w:r w:rsidR="00347F79" w:rsidRPr="0004797B">
      <w:rPr>
        <w:rFonts w:ascii="Rubik" w:eastAsia="Times New Roman" w:hAnsi="Rubik" w:cs="Times New Roman"/>
        <w:b/>
        <w:bCs/>
        <w:i/>
        <w:iCs/>
        <w:color w:val="212121"/>
        <w:kern w:val="0"/>
        <w:sz w:val="52"/>
        <w:szCs w:val="52"/>
        <w14:ligatures w14:val="none"/>
      </w:rPr>
      <w:t>Candidate Questionnaire</w:t>
    </w:r>
  </w:p>
  <w:p w14:paraId="187AA7B4" w14:textId="348062F5" w:rsidR="006101BB" w:rsidRPr="00F95E04" w:rsidRDefault="006101BB" w:rsidP="00F95E04">
    <w:pPr>
      <w:jc w:val="center"/>
      <w:rPr>
        <w:b/>
        <w:bCs/>
        <w:i/>
        <w:iCs/>
        <w:u w:val="single"/>
      </w:rPr>
    </w:pPr>
    <w:r>
      <w:rPr>
        <w:rFonts w:ascii="Rubik" w:eastAsia="Times New Roman" w:hAnsi="Rubik" w:cs="Times New Roman"/>
        <w:noProof/>
        <w:color w:val="212121"/>
        <w:kern w:val="0"/>
        <w:sz w:val="32"/>
        <w:szCs w:val="32"/>
      </w:rPr>
      <mc:AlternateContent>
        <mc:Choice Requires="wps">
          <w:drawing>
            <wp:anchor distT="0" distB="0" distL="114300" distR="114300" simplePos="0" relativeHeight="251660288" behindDoc="0" locked="0" layoutInCell="1" allowOverlap="1" wp14:anchorId="3C611E2E" wp14:editId="460DF43A">
              <wp:simplePos x="0" y="0"/>
              <wp:positionH relativeFrom="margin">
                <wp:align>center</wp:align>
              </wp:positionH>
              <wp:positionV relativeFrom="page">
                <wp:posOffset>1352677</wp:posOffset>
              </wp:positionV>
              <wp:extent cx="4937760" cy="8890"/>
              <wp:effectExtent l="0" t="0" r="34290" b="29210"/>
              <wp:wrapNone/>
              <wp:docPr id="1154911681" name="Straight Connector 4"/>
              <wp:cNvGraphicFramePr/>
              <a:graphic xmlns:a="http://schemas.openxmlformats.org/drawingml/2006/main">
                <a:graphicData uri="http://schemas.microsoft.com/office/word/2010/wordprocessingShape">
                  <wps:wsp>
                    <wps:cNvCnPr/>
                    <wps:spPr>
                      <a:xfrm>
                        <a:off x="0" y="0"/>
                        <a:ext cx="4937760" cy="8890"/>
                      </a:xfrm>
                      <a:prstGeom prst="line">
                        <a:avLst/>
                      </a:prstGeom>
                      <a:ln>
                        <a:solidFill>
                          <a:srgbClr val="002060"/>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C65D27" id="Straight Connector 4"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 from="0,106.5pt" to="388.8pt,10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" strokecolor="#002060" strokeweight="1.5pt">
              <v:stroke joinstyle="miter"/>
              <w10:wrap anchorx="margin" anchory="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37F46E8"/>
    <w:multiLevelType w:val="hybridMultilevel"/>
    <w:tmpl w:val="498AC162"/>
    <w:lvl w:ilvl="0" w:tplc="14FA1FB2">
      <w:start w:val="1"/>
      <w:numFmt w:val="decimal"/>
      <w:lvlText w:val="%1."/>
      <w:lvlJc w:val="left"/>
      <w:pPr>
        <w:ind w:left="360" w:hanging="360"/>
      </w:pPr>
      <w:rPr>
        <w:rFonts w:hint="default"/>
        <w:color w:val="212121"/>
        <w:sz w:val="3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730363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3"/>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7589"/>
    <w:rsid w:val="0004797B"/>
    <w:rsid w:val="00206F9A"/>
    <w:rsid w:val="0026772C"/>
    <w:rsid w:val="002718FF"/>
    <w:rsid w:val="002C48E6"/>
    <w:rsid w:val="00347F79"/>
    <w:rsid w:val="003D2253"/>
    <w:rsid w:val="00407589"/>
    <w:rsid w:val="0058270A"/>
    <w:rsid w:val="006101BB"/>
    <w:rsid w:val="00674959"/>
    <w:rsid w:val="006F43EC"/>
    <w:rsid w:val="00705E9B"/>
    <w:rsid w:val="00742B99"/>
    <w:rsid w:val="00765164"/>
    <w:rsid w:val="007764E1"/>
    <w:rsid w:val="0079631E"/>
    <w:rsid w:val="007E0169"/>
    <w:rsid w:val="007F1054"/>
    <w:rsid w:val="00925049"/>
    <w:rsid w:val="00936CB7"/>
    <w:rsid w:val="00A824FD"/>
    <w:rsid w:val="00B03A89"/>
    <w:rsid w:val="00B7116B"/>
    <w:rsid w:val="00BB513B"/>
    <w:rsid w:val="00C44155"/>
    <w:rsid w:val="00C66A54"/>
    <w:rsid w:val="00CA5650"/>
    <w:rsid w:val="00CF6402"/>
    <w:rsid w:val="00D1402A"/>
    <w:rsid w:val="00D4055C"/>
    <w:rsid w:val="00DF3691"/>
    <w:rsid w:val="00E44504"/>
    <w:rsid w:val="00F95E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EF5C28"/>
  <w15:chartTrackingRefBased/>
  <w15:docId w15:val="{E5819482-0CC9-4BFF-97A8-67F80718D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5049"/>
  </w:style>
  <w:style w:type="paragraph" w:styleId="Heading1">
    <w:name w:val="heading 1"/>
    <w:basedOn w:val="Normal"/>
    <w:next w:val="Normal"/>
    <w:link w:val="Heading1Char"/>
    <w:uiPriority w:val="9"/>
    <w:qFormat/>
    <w:rsid w:val="0040758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0758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0758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0758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0758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0758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0758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0758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0758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758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0758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0758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0758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0758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0758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0758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0758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07589"/>
    <w:rPr>
      <w:rFonts w:eastAsiaTheme="majorEastAsia" w:cstheme="majorBidi"/>
      <w:color w:val="272727" w:themeColor="text1" w:themeTint="D8"/>
    </w:rPr>
  </w:style>
  <w:style w:type="paragraph" w:styleId="Title">
    <w:name w:val="Title"/>
    <w:basedOn w:val="Normal"/>
    <w:next w:val="Normal"/>
    <w:link w:val="TitleChar"/>
    <w:uiPriority w:val="10"/>
    <w:qFormat/>
    <w:rsid w:val="0040758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758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0758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0758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07589"/>
    <w:pPr>
      <w:spacing w:before="160"/>
      <w:jc w:val="center"/>
    </w:pPr>
    <w:rPr>
      <w:i/>
      <w:iCs/>
      <w:color w:val="404040" w:themeColor="text1" w:themeTint="BF"/>
    </w:rPr>
  </w:style>
  <w:style w:type="character" w:customStyle="1" w:styleId="QuoteChar">
    <w:name w:val="Quote Char"/>
    <w:basedOn w:val="DefaultParagraphFont"/>
    <w:link w:val="Quote"/>
    <w:uiPriority w:val="29"/>
    <w:rsid w:val="00407589"/>
    <w:rPr>
      <w:i/>
      <w:iCs/>
      <w:color w:val="404040" w:themeColor="text1" w:themeTint="BF"/>
    </w:rPr>
  </w:style>
  <w:style w:type="paragraph" w:styleId="ListParagraph">
    <w:name w:val="List Paragraph"/>
    <w:basedOn w:val="Normal"/>
    <w:uiPriority w:val="34"/>
    <w:qFormat/>
    <w:rsid w:val="00407589"/>
    <w:pPr>
      <w:ind w:left="720"/>
      <w:contextualSpacing/>
    </w:pPr>
  </w:style>
  <w:style w:type="character" w:styleId="IntenseEmphasis">
    <w:name w:val="Intense Emphasis"/>
    <w:basedOn w:val="DefaultParagraphFont"/>
    <w:uiPriority w:val="21"/>
    <w:qFormat/>
    <w:rsid w:val="00407589"/>
    <w:rPr>
      <w:i/>
      <w:iCs/>
      <w:color w:val="0F4761" w:themeColor="accent1" w:themeShade="BF"/>
    </w:rPr>
  </w:style>
  <w:style w:type="paragraph" w:styleId="IntenseQuote">
    <w:name w:val="Intense Quote"/>
    <w:basedOn w:val="Normal"/>
    <w:next w:val="Normal"/>
    <w:link w:val="IntenseQuoteChar"/>
    <w:uiPriority w:val="30"/>
    <w:qFormat/>
    <w:rsid w:val="004075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07589"/>
    <w:rPr>
      <w:i/>
      <w:iCs/>
      <w:color w:val="0F4761" w:themeColor="accent1" w:themeShade="BF"/>
    </w:rPr>
  </w:style>
  <w:style w:type="character" w:styleId="IntenseReference">
    <w:name w:val="Intense Reference"/>
    <w:basedOn w:val="DefaultParagraphFont"/>
    <w:uiPriority w:val="32"/>
    <w:qFormat/>
    <w:rsid w:val="00407589"/>
    <w:rPr>
      <w:b/>
      <w:bCs/>
      <w:smallCaps/>
      <w:color w:val="0F4761" w:themeColor="accent1" w:themeShade="BF"/>
      <w:spacing w:val="5"/>
    </w:rPr>
  </w:style>
  <w:style w:type="paragraph" w:styleId="Header">
    <w:name w:val="header"/>
    <w:basedOn w:val="Normal"/>
    <w:link w:val="HeaderChar"/>
    <w:uiPriority w:val="99"/>
    <w:unhideWhenUsed/>
    <w:rsid w:val="00A824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24FD"/>
  </w:style>
  <w:style w:type="paragraph" w:styleId="Footer">
    <w:name w:val="footer"/>
    <w:basedOn w:val="Normal"/>
    <w:link w:val="FooterChar"/>
    <w:uiPriority w:val="99"/>
    <w:unhideWhenUsed/>
    <w:rsid w:val="00A824F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24FD"/>
  </w:style>
  <w:style w:type="character" w:styleId="CommentReference">
    <w:name w:val="annotation reference"/>
    <w:basedOn w:val="DefaultParagraphFont"/>
    <w:uiPriority w:val="99"/>
    <w:semiHidden/>
    <w:unhideWhenUsed/>
    <w:rsid w:val="00CF6402"/>
    <w:rPr>
      <w:sz w:val="16"/>
      <w:szCs w:val="16"/>
    </w:rPr>
  </w:style>
  <w:style w:type="paragraph" w:styleId="CommentText">
    <w:name w:val="annotation text"/>
    <w:basedOn w:val="Normal"/>
    <w:link w:val="CommentTextChar"/>
    <w:uiPriority w:val="99"/>
    <w:unhideWhenUsed/>
    <w:rsid w:val="00CF6402"/>
    <w:pPr>
      <w:spacing w:line="240" w:lineRule="auto"/>
    </w:pPr>
    <w:rPr>
      <w:sz w:val="20"/>
      <w:szCs w:val="20"/>
    </w:rPr>
  </w:style>
  <w:style w:type="character" w:customStyle="1" w:styleId="CommentTextChar">
    <w:name w:val="Comment Text Char"/>
    <w:basedOn w:val="DefaultParagraphFont"/>
    <w:link w:val="CommentText"/>
    <w:uiPriority w:val="99"/>
    <w:rsid w:val="00CF6402"/>
    <w:rPr>
      <w:sz w:val="20"/>
      <w:szCs w:val="20"/>
    </w:rPr>
  </w:style>
  <w:style w:type="character" w:styleId="Mention">
    <w:name w:val="Mention"/>
    <w:basedOn w:val="DefaultParagraphFont"/>
    <w:uiPriority w:val="99"/>
    <w:unhideWhenUsed/>
    <w:rsid w:val="00CF6402"/>
    <w:rPr>
      <w:color w:val="2B579A"/>
      <w:shd w:val="clear" w:color="auto" w:fill="E1DFDD"/>
    </w:rPr>
  </w:style>
  <w:style w:type="character" w:styleId="Hyperlink">
    <w:name w:val="Hyperlink"/>
    <w:basedOn w:val="DefaultParagraphFont"/>
    <w:uiPriority w:val="99"/>
    <w:unhideWhenUsed/>
    <w:rsid w:val="007764E1"/>
    <w:rPr>
      <w:color w:val="467886" w:themeColor="hyperlink"/>
      <w:u w:val="single"/>
    </w:rPr>
  </w:style>
  <w:style w:type="character" w:styleId="UnresolvedMention">
    <w:name w:val="Unresolved Mention"/>
    <w:basedOn w:val="DefaultParagraphFont"/>
    <w:uiPriority w:val="99"/>
    <w:semiHidden/>
    <w:unhideWhenUsed/>
    <w:rsid w:val="007764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llianas@afscmelocal52.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40</TotalTime>
  <Pages>4</Pages>
  <Words>516</Words>
  <Characters>2942</Characters>
  <Application>Microsoft Office Word</Application>
  <DocSecurity>0</DocSecurity>
  <Lines>24</Lines>
  <Paragraphs>6</Paragraphs>
  <ScaleCrop>false</ScaleCrop>
  <Company/>
  <LinksUpToDate>false</LinksUpToDate>
  <CharactersWithSpaces>3452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Alliana Salanguit</dc:creator>
  <cp:keywords/>
  <dc:description/>
  <cp:lastModifiedBy>Alliana Salanguit</cp:lastModifiedBy>
  <cp:revision>29</cp:revision>
  <dcterms:created xsi:type="dcterms:W3CDTF">2026-05-04T22:54:00Z</dcterms:created>
  <dcterms:modified xsi:type="dcterms:W3CDTF">2026-05-04T23:37:00Z</dcterms:modified>
</cp:coreProperties>
</file>